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F" w:rsidRPr="006E726F" w:rsidRDefault="006E726F" w:rsidP="006E726F">
      <w:pPr>
        <w:pStyle w:val="Title"/>
        <w:rPr>
          <w:rFonts w:ascii="Cambria" w:hAnsi="Cambria" w:cs="Tahoma"/>
          <w:sz w:val="32"/>
        </w:rPr>
      </w:pPr>
      <w:r w:rsidRPr="006E726F">
        <w:rPr>
          <w:rFonts w:ascii="Cambria" w:hAnsi="Cambria" w:cs="Tahoma"/>
          <w:sz w:val="32"/>
        </w:rPr>
        <w:t>MEDICAL EXECUTIVE COMMITTEE MEETING SUMMARY</w:t>
      </w:r>
    </w:p>
    <w:p w:rsidR="006E726F" w:rsidRPr="006E726F" w:rsidRDefault="006211D6" w:rsidP="006E726F">
      <w:pPr>
        <w:pStyle w:val="Title"/>
        <w:rPr>
          <w:rFonts w:ascii="Cambria" w:hAnsi="Cambria" w:cs="Tahoma"/>
          <w:b w:val="0"/>
          <w:bCs w:val="0"/>
          <w:szCs w:val="28"/>
          <w:u w:val="single"/>
        </w:rPr>
      </w:pPr>
      <w:r>
        <w:rPr>
          <w:rFonts w:ascii="Cambria" w:hAnsi="Cambria" w:cs="Tahoma"/>
          <w:sz w:val="32"/>
        </w:rPr>
        <w:t>April</w:t>
      </w:r>
      <w:r w:rsidR="006E726F" w:rsidRPr="006E726F">
        <w:rPr>
          <w:rFonts w:ascii="Cambria" w:hAnsi="Cambria" w:cs="Tahoma"/>
          <w:sz w:val="32"/>
        </w:rPr>
        <w:t>, 202</w:t>
      </w:r>
      <w:r w:rsidR="006B49A9">
        <w:rPr>
          <w:rFonts w:ascii="Cambria" w:hAnsi="Cambria" w:cs="Tahoma"/>
          <w:sz w:val="32"/>
        </w:rPr>
        <w:t>3</w:t>
      </w:r>
    </w:p>
    <w:p w:rsidR="006E726F" w:rsidRPr="006E726F" w:rsidRDefault="006E726F" w:rsidP="006E726F">
      <w:pPr>
        <w:pStyle w:val="BodyText"/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Style w:val="BodyText"/>
        <w:ind w:right="-274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sz w:val="22"/>
          <w:szCs w:val="22"/>
        </w:rPr>
        <w:t>Following is a summary of Medical Executive Committee recommendations to the Board of Trustees:</w:t>
      </w:r>
    </w:p>
    <w:p w:rsidR="006E726F" w:rsidRPr="006E726F" w:rsidRDefault="006E726F" w:rsidP="006E726F">
      <w:pPr>
        <w:tabs>
          <w:tab w:val="left" w:pos="720"/>
        </w:tabs>
        <w:ind w:left="1440" w:hanging="2160"/>
        <w:rPr>
          <w:rFonts w:ascii="Cambria" w:hAnsi="Cambria" w:cs="Tahoma"/>
          <w:color w:val="000000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A.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MEDICAL STAFF RESIGNATIONS: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</w:p>
    <w:p w:rsidR="001C506D" w:rsidRDefault="006211D6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Praveen </w:t>
      </w:r>
      <w:proofErr w:type="spellStart"/>
      <w:r>
        <w:rPr>
          <w:rFonts w:ascii="Cambria" w:hAnsi="Cambria" w:cs="Tahoma"/>
          <w:sz w:val="22"/>
          <w:szCs w:val="22"/>
        </w:rPr>
        <w:t>Venkatachalam</w:t>
      </w:r>
      <w:proofErr w:type="spellEnd"/>
      <w:r>
        <w:rPr>
          <w:rFonts w:ascii="Cambria" w:hAnsi="Cambria" w:cs="Tahoma"/>
          <w:sz w:val="22"/>
          <w:szCs w:val="22"/>
        </w:rPr>
        <w:t>, MD, effective 4/1/2023</w:t>
      </w:r>
    </w:p>
    <w:p w:rsidR="006211D6" w:rsidRDefault="006211D6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Ameer Sharifzadeh, MD, effective immediately</w:t>
      </w:r>
    </w:p>
    <w:p w:rsidR="006211D6" w:rsidRDefault="006211D6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Erin Davis, MD, effective immediately</w:t>
      </w:r>
    </w:p>
    <w:p w:rsidR="006211D6" w:rsidRDefault="006211D6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Christopher Balint, MD, 4/30/2023</w:t>
      </w:r>
    </w:p>
    <w:p w:rsidR="006211D6" w:rsidRDefault="006211D6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Kevin Kaufhold, MD, effective 4/30/2023</w:t>
      </w:r>
    </w:p>
    <w:p w:rsidR="006211D6" w:rsidRDefault="006211D6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Laura Dieterlen, NP, effective 4/30/2023</w:t>
      </w:r>
    </w:p>
    <w:p w:rsidR="006211D6" w:rsidRDefault="006211D6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Dana </w:t>
      </w:r>
      <w:proofErr w:type="spellStart"/>
      <w:r>
        <w:rPr>
          <w:rFonts w:ascii="Cambria" w:hAnsi="Cambria" w:cs="Tahoma"/>
          <w:sz w:val="22"/>
          <w:szCs w:val="22"/>
        </w:rPr>
        <w:t>Kolbus</w:t>
      </w:r>
      <w:proofErr w:type="spellEnd"/>
      <w:r>
        <w:rPr>
          <w:rFonts w:ascii="Cambria" w:hAnsi="Cambria" w:cs="Tahoma"/>
          <w:sz w:val="22"/>
          <w:szCs w:val="22"/>
        </w:rPr>
        <w:t>, NP, effective 4/30/2023</w:t>
      </w:r>
    </w:p>
    <w:p w:rsidR="001C506D" w:rsidRPr="006E726F" w:rsidRDefault="001C506D" w:rsidP="006E726F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B.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APPOINTMENTS TO THE MEDICAL/AHP STAFF: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6211D6" w:rsidRDefault="006211D6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Indira </w:t>
      </w:r>
      <w:proofErr w:type="spellStart"/>
      <w:r>
        <w:rPr>
          <w:rFonts w:ascii="Cambria" w:hAnsi="Cambria" w:cs="Tahoma"/>
          <w:sz w:val="22"/>
          <w:szCs w:val="22"/>
        </w:rPr>
        <w:t>Danturti-Tamma</w:t>
      </w:r>
      <w:proofErr w:type="spellEnd"/>
      <w:r>
        <w:rPr>
          <w:rFonts w:ascii="Cambria" w:hAnsi="Cambria" w:cs="Tahoma"/>
          <w:sz w:val="22"/>
          <w:szCs w:val="22"/>
        </w:rPr>
        <w:t>, MD / anesthesiology (locums)</w:t>
      </w:r>
    </w:p>
    <w:p w:rsidR="006211D6" w:rsidRDefault="006211D6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Ping Fu, MD / anesthesiology (locums)</w:t>
      </w:r>
    </w:p>
    <w:p w:rsidR="006211D6" w:rsidRDefault="006211D6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Henry </w:t>
      </w:r>
      <w:proofErr w:type="spellStart"/>
      <w:r>
        <w:rPr>
          <w:rFonts w:ascii="Cambria" w:hAnsi="Cambria" w:cs="Tahoma"/>
          <w:sz w:val="22"/>
          <w:szCs w:val="22"/>
        </w:rPr>
        <w:t>Adekola</w:t>
      </w:r>
      <w:proofErr w:type="spellEnd"/>
      <w:r>
        <w:rPr>
          <w:rFonts w:ascii="Cambria" w:hAnsi="Cambria" w:cs="Tahoma"/>
          <w:sz w:val="22"/>
          <w:szCs w:val="22"/>
        </w:rPr>
        <w:t>, MD / maternal and fetal medicine (locums)</w:t>
      </w:r>
    </w:p>
    <w:p w:rsidR="006211D6" w:rsidRDefault="006211D6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Niraj</w:t>
      </w:r>
      <w:proofErr w:type="spellEnd"/>
      <w:r>
        <w:rPr>
          <w:rFonts w:ascii="Cambria" w:hAnsi="Cambria" w:cs="Tahoma"/>
          <w:sz w:val="22"/>
          <w:szCs w:val="22"/>
        </w:rPr>
        <w:t xml:space="preserve"> Arora, MD / tele-neurology</w:t>
      </w:r>
    </w:p>
    <w:p w:rsidR="006211D6" w:rsidRDefault="006211D6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Shirley Chen, DO / tele-neurology</w:t>
      </w:r>
    </w:p>
    <w:p w:rsidR="006211D6" w:rsidRDefault="006211D6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Andrea </w:t>
      </w:r>
      <w:proofErr w:type="spellStart"/>
      <w:r>
        <w:rPr>
          <w:rFonts w:ascii="Cambria" w:hAnsi="Cambria" w:cs="Tahoma"/>
          <w:sz w:val="22"/>
          <w:szCs w:val="22"/>
        </w:rPr>
        <w:t>Edmister</w:t>
      </w:r>
      <w:proofErr w:type="spellEnd"/>
      <w:r>
        <w:rPr>
          <w:rFonts w:ascii="Cambria" w:hAnsi="Cambria" w:cs="Tahoma"/>
          <w:sz w:val="22"/>
          <w:szCs w:val="22"/>
        </w:rPr>
        <w:t xml:space="preserve">, </w:t>
      </w:r>
      <w:proofErr w:type="spellStart"/>
      <w:r>
        <w:rPr>
          <w:rFonts w:ascii="Cambria" w:hAnsi="Cambria" w:cs="Tahoma"/>
          <w:sz w:val="22"/>
          <w:szCs w:val="22"/>
        </w:rPr>
        <w:t>AuD</w:t>
      </w:r>
      <w:proofErr w:type="spellEnd"/>
    </w:p>
    <w:p w:rsidR="006211D6" w:rsidRDefault="006211D6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John Walsh, NP</w:t>
      </w:r>
    </w:p>
    <w:p w:rsidR="006211D6" w:rsidRDefault="006211D6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Sa</w:t>
      </w:r>
      <w:r w:rsidR="00AD6608">
        <w:rPr>
          <w:rFonts w:ascii="Cambria" w:hAnsi="Cambria" w:cs="Tahoma"/>
          <w:sz w:val="22"/>
          <w:szCs w:val="22"/>
        </w:rPr>
        <w:t>r</w:t>
      </w:r>
      <w:bookmarkStart w:id="0" w:name="_GoBack"/>
      <w:bookmarkEnd w:id="0"/>
      <w:r>
        <w:rPr>
          <w:rFonts w:ascii="Cambria" w:hAnsi="Cambria" w:cs="Tahoma"/>
          <w:sz w:val="22"/>
          <w:szCs w:val="22"/>
        </w:rPr>
        <w:t>a Davis, NP</w:t>
      </w:r>
    </w:p>
    <w:p w:rsidR="001C506D" w:rsidRPr="00CE55BF" w:rsidRDefault="006211D6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Jasmine Henry, DPT</w:t>
      </w:r>
      <w:r w:rsidR="001C506D" w:rsidRPr="00CE55BF">
        <w:rPr>
          <w:rFonts w:ascii="Cambria" w:hAnsi="Cambria" w:cs="Tahoma"/>
          <w:sz w:val="22"/>
          <w:szCs w:val="22"/>
        </w:rPr>
        <w:t xml:space="preserve"> </w:t>
      </w:r>
    </w:p>
    <w:sectPr w:rsidR="001C506D" w:rsidRPr="00CE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F"/>
    <w:rsid w:val="00102CD2"/>
    <w:rsid w:val="0010548A"/>
    <w:rsid w:val="001C506D"/>
    <w:rsid w:val="002C01F6"/>
    <w:rsid w:val="006211D6"/>
    <w:rsid w:val="006B49A9"/>
    <w:rsid w:val="006E726F"/>
    <w:rsid w:val="00864550"/>
    <w:rsid w:val="00AD6608"/>
    <w:rsid w:val="00AF7E43"/>
    <w:rsid w:val="00E25704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9E8A"/>
  <w15:chartTrackingRefBased/>
  <w15:docId w15:val="{3578E9A2-0FCC-4BA8-85E2-3F8249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26F"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726F"/>
    <w:rPr>
      <w:rFonts w:ascii="Korinna BT" w:eastAsia="Times New Roman" w:hAnsi="Korinna BT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726F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6E726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C506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06D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Pamela Hall</cp:lastModifiedBy>
  <cp:revision>3</cp:revision>
  <cp:lastPrinted>2023-04-27T14:16:00Z</cp:lastPrinted>
  <dcterms:created xsi:type="dcterms:W3CDTF">2023-04-27T14:12:00Z</dcterms:created>
  <dcterms:modified xsi:type="dcterms:W3CDTF">2023-04-27T14:39:00Z</dcterms:modified>
</cp:coreProperties>
</file>