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6936" w14:textId="77777777" w:rsidR="005565CD" w:rsidRPr="005565CD" w:rsidRDefault="000B62B9" w:rsidP="005565CD">
      <w:pPr>
        <w:spacing w:after="120"/>
        <w:jc w:val="center"/>
        <w:rPr>
          <w:b/>
          <w:bCs/>
        </w:rPr>
      </w:pPr>
      <w:r>
        <w:rPr>
          <w:b/>
          <w:bCs/>
          <w:color w:val="007398"/>
          <w:sz w:val="44"/>
        </w:rPr>
        <w:t>PowerMic Mobile</w:t>
      </w:r>
      <w:r w:rsidR="005565CD" w:rsidRPr="005565CD">
        <w:rPr>
          <w:b/>
          <w:bCs/>
          <w:color w:val="007398"/>
          <w:sz w:val="44"/>
        </w:rPr>
        <w:t xml:space="preserve"> Configuration</w:t>
      </w:r>
    </w:p>
    <w:p w14:paraId="5B76395F" w14:textId="77777777" w:rsidR="005565CD" w:rsidRPr="005565CD" w:rsidRDefault="005565CD" w:rsidP="005565CD">
      <w:r w:rsidRPr="005565CD">
        <w:t>Dragon Medical One (DMO) is the newest version of Dragon, which can be used via a smart phone for an easier and more efficient experience.  This new version is now available and you have been given a license.</w:t>
      </w:r>
    </w:p>
    <w:p w14:paraId="6183DBFC" w14:textId="77777777" w:rsidR="005565CD" w:rsidRPr="005565CD" w:rsidRDefault="005565CD" w:rsidP="005565CD">
      <w:r w:rsidRPr="005565CD">
        <w:t>PowerMic Mobile allows you to use your iPhone or Android smartphone as a secure wireless microphone for dictation into Nuance desktop speech recognition applications, such as Cerner.</w:t>
      </w:r>
    </w:p>
    <w:p w14:paraId="1A9B30A9" w14:textId="77777777" w:rsidR="005565CD" w:rsidRPr="005565CD" w:rsidRDefault="005565CD" w:rsidP="005565CD">
      <w:pPr>
        <w:pBdr>
          <w:left w:val="single" w:sz="18" w:space="8" w:color="007398"/>
        </w:pBdr>
        <w:shd w:val="clear" w:color="auto" w:fill="3F96B1"/>
        <w:spacing w:before="120" w:after="120"/>
        <w:rPr>
          <w:b/>
          <w:bCs/>
        </w:rPr>
      </w:pPr>
      <w:r w:rsidRPr="005565CD">
        <w:rPr>
          <w:b/>
          <w:bCs/>
        </w:rPr>
        <w:t>Instructions: To install and set-up Dragon Medical One, follow the directions below.</w:t>
      </w:r>
    </w:p>
    <w:p w14:paraId="4EA67C44" w14:textId="7A03E4BD" w:rsidR="005565CD" w:rsidRPr="005565CD" w:rsidRDefault="005565CD" w:rsidP="005565CD">
      <w:pPr>
        <w:pBdr>
          <w:left w:val="single" w:sz="16" w:space="6" w:color="007398"/>
        </w:pBdr>
        <w:shd w:val="clear" w:color="auto" w:fill="1981A2"/>
        <w:spacing w:before="120" w:after="120"/>
      </w:pPr>
      <w:r w:rsidRPr="005565CD">
        <w:rPr>
          <w:b/>
          <w:bCs/>
        </w:rPr>
        <w:t xml:space="preserve">Step 1: Open this </w:t>
      </w:r>
      <w:r w:rsidR="003604B0">
        <w:rPr>
          <w:b/>
          <w:bCs/>
        </w:rPr>
        <w:t>document from</w:t>
      </w:r>
      <w:r w:rsidRPr="005565CD">
        <w:rPr>
          <w:b/>
          <w:bCs/>
          <w:u w:val="single"/>
        </w:rPr>
        <w:t xml:space="preserve"> your mobile device</w:t>
      </w:r>
    </w:p>
    <w:p w14:paraId="63FA115F" w14:textId="77777777" w:rsidR="005565CD" w:rsidRPr="005565CD" w:rsidRDefault="005565CD" w:rsidP="005565CD">
      <w:pPr>
        <w:pBdr>
          <w:left w:val="single" w:sz="16" w:space="6" w:color="007398"/>
        </w:pBdr>
        <w:shd w:val="clear" w:color="auto" w:fill="1981A2"/>
        <w:spacing w:before="120" w:after="120"/>
      </w:pPr>
      <w:r w:rsidRPr="005565CD">
        <w:rPr>
          <w:b/>
          <w:bCs/>
        </w:rPr>
        <w:t>Step 2:  Download the PowerMic Mobile app</w:t>
      </w:r>
    </w:p>
    <w:p w14:paraId="0B794D18" w14:textId="77777777" w:rsidR="005565CD" w:rsidRPr="005565CD" w:rsidRDefault="005565CD" w:rsidP="005565CD">
      <w:pPr>
        <w:numPr>
          <w:ilvl w:val="0"/>
          <w:numId w:val="1"/>
        </w:numPr>
      </w:pPr>
      <w:r w:rsidRPr="005565CD">
        <w:rPr>
          <w:b/>
          <w:bCs/>
        </w:rPr>
        <w:t>iPhone Users </w:t>
      </w:r>
      <w:r w:rsidRPr="005565CD">
        <w:t>(</w:t>
      </w:r>
      <w:r w:rsidRPr="005565CD">
        <w:rPr>
          <w:i/>
          <w:iCs/>
        </w:rPr>
        <w:t>requires iPhone and iOS 16 or greater</w:t>
      </w:r>
      <w:r w:rsidRPr="005565CD">
        <w:t>):</w:t>
      </w:r>
    </w:p>
    <w:p w14:paraId="478F548E" w14:textId="77777777" w:rsidR="005565CD" w:rsidRPr="005565CD" w:rsidRDefault="00000000" w:rsidP="005565CD">
      <w:hyperlink r:id="rId7" w:history="1">
        <w:r w:rsidR="005565CD" w:rsidRPr="005565CD">
          <w:rPr>
            <w:rStyle w:val="Hyperlink"/>
          </w:rPr>
          <w:t>Click here to Download the iOS application</w:t>
        </w:r>
      </w:hyperlink>
      <w:r w:rsidR="005565CD" w:rsidRPr="005565CD">
        <w:t> </w:t>
      </w:r>
    </w:p>
    <w:p w14:paraId="60ABA653" w14:textId="77777777" w:rsidR="005565CD" w:rsidRPr="005565CD" w:rsidRDefault="005565CD" w:rsidP="005565CD">
      <w:pPr>
        <w:numPr>
          <w:ilvl w:val="0"/>
          <w:numId w:val="1"/>
        </w:numPr>
      </w:pPr>
      <w:r w:rsidRPr="005565CD">
        <w:rPr>
          <w:b/>
          <w:bCs/>
        </w:rPr>
        <w:t>Android Users </w:t>
      </w:r>
      <w:r w:rsidRPr="005565CD">
        <w:t>(</w:t>
      </w:r>
      <w:r w:rsidRPr="005565CD">
        <w:rPr>
          <w:i/>
          <w:iCs/>
        </w:rPr>
        <w:t>requires Android 12 or greater</w:t>
      </w:r>
      <w:r w:rsidRPr="005565CD">
        <w:t>):</w:t>
      </w:r>
    </w:p>
    <w:p w14:paraId="341896B8" w14:textId="77777777" w:rsidR="005565CD" w:rsidRPr="005565CD" w:rsidRDefault="00000000" w:rsidP="005565CD">
      <w:hyperlink r:id="rId8" w:history="1">
        <w:r w:rsidR="005565CD" w:rsidRPr="005565CD">
          <w:rPr>
            <w:rStyle w:val="Hyperlink"/>
          </w:rPr>
          <w:t>Click here to Download the Android Application</w:t>
        </w:r>
      </w:hyperlink>
      <w:r w:rsidR="005565CD" w:rsidRPr="005565CD">
        <w:t> </w:t>
      </w:r>
    </w:p>
    <w:p w14:paraId="2E5ADF25" w14:textId="77777777" w:rsidR="005565CD" w:rsidRPr="005565CD" w:rsidRDefault="005565CD" w:rsidP="005565CD">
      <w:pPr>
        <w:pBdr>
          <w:left w:val="single" w:sz="16" w:space="6" w:color="007398"/>
        </w:pBdr>
        <w:shd w:val="clear" w:color="auto" w:fill="1981A2"/>
        <w:spacing w:before="120" w:after="120"/>
      </w:pPr>
      <w:r w:rsidRPr="005565CD">
        <w:rPr>
          <w:b/>
          <w:bCs/>
        </w:rPr>
        <w:t>Step 3: Configure the PowerMic Mobile app</w:t>
      </w:r>
    </w:p>
    <w:p w14:paraId="6F2F6129" w14:textId="77777777" w:rsidR="005565CD" w:rsidRPr="005565CD" w:rsidRDefault="005565CD" w:rsidP="005565CD">
      <w:pPr>
        <w:numPr>
          <w:ilvl w:val="0"/>
          <w:numId w:val="2"/>
        </w:numPr>
      </w:pPr>
      <w:r w:rsidRPr="005565CD">
        <w:t>Once you have downloaded the app, click the link below from your smartphone to access the PowerMic Mobile configure links.</w:t>
      </w:r>
    </w:p>
    <w:p w14:paraId="07AF501E" w14:textId="77777777" w:rsidR="005565CD" w:rsidRPr="005565CD" w:rsidRDefault="00000000" w:rsidP="005565CD">
      <w:hyperlink r:id="rId9" w:history="1">
        <w:r w:rsidR="005565CD" w:rsidRPr="005565CD">
          <w:rPr>
            <w:rStyle w:val="Hyperlink"/>
          </w:rPr>
          <w:t>Click here to access the PowerMic Mobile Configuration links</w:t>
        </w:r>
      </w:hyperlink>
    </w:p>
    <w:p w14:paraId="6BA149DD" w14:textId="77777777" w:rsidR="005565CD" w:rsidRPr="005565CD" w:rsidRDefault="005565CD" w:rsidP="005565CD">
      <w:pPr>
        <w:numPr>
          <w:ilvl w:val="0"/>
          <w:numId w:val="3"/>
        </w:numPr>
      </w:pPr>
      <w:r w:rsidRPr="005565CD">
        <w:t>At PowerMic Mobile Configuration page, select the configuration link for your device.</w:t>
      </w:r>
    </w:p>
    <w:p w14:paraId="259BA19E" w14:textId="77777777" w:rsidR="005565CD" w:rsidRPr="005565CD" w:rsidRDefault="005565CD" w:rsidP="005565CD">
      <w:r w:rsidRPr="005565CD">
        <w:t> </w:t>
      </w:r>
    </w:p>
    <w:p w14:paraId="5E93E777" w14:textId="77777777" w:rsidR="005565CD" w:rsidRPr="005565CD" w:rsidRDefault="005565CD" w:rsidP="005565CD">
      <w:pPr>
        <w:pBdr>
          <w:left w:val="single" w:sz="16" w:space="6" w:color="007398"/>
        </w:pBdr>
        <w:shd w:val="clear" w:color="auto" w:fill="1981A2"/>
        <w:spacing w:before="120" w:after="120"/>
      </w:pPr>
      <w:r w:rsidRPr="005565CD">
        <w:rPr>
          <w:b/>
          <w:bCs/>
        </w:rPr>
        <w:t>Step 4: Log in using your Nuance Application Login ID </w:t>
      </w:r>
      <w:r w:rsidRPr="005565CD">
        <w:t>(this is the same username you usually use for Dragon)</w:t>
      </w:r>
    </w:p>
    <w:p w14:paraId="6B239B7E" w14:textId="77777777" w:rsidR="005565CD" w:rsidRPr="005565CD" w:rsidRDefault="005565CD" w:rsidP="005565CD">
      <w:pPr>
        <w:numPr>
          <w:ilvl w:val="0"/>
          <w:numId w:val="4"/>
        </w:numPr>
      </w:pPr>
      <w:r w:rsidRPr="005565CD">
        <w:rPr>
          <w:u w:val="single"/>
        </w:rPr>
        <w:t>First</w:t>
      </w:r>
      <w:r w:rsidRPr="005565CD">
        <w:t>, log into the Nuance desktop application, then log into the PowerMic Mobile app using the same login</w:t>
      </w:r>
      <w:r w:rsidRPr="005565CD">
        <w:rPr>
          <w:b/>
          <w:bCs/>
        </w:rPr>
        <w:t> </w:t>
      </w:r>
      <w:r w:rsidRPr="005565CD">
        <w:t>to automatically pair with the Powerchart</w:t>
      </w:r>
    </w:p>
    <w:p w14:paraId="501113C1" w14:textId="77777777" w:rsidR="005565CD" w:rsidRPr="005565CD" w:rsidRDefault="005565CD" w:rsidP="005565CD">
      <w:r w:rsidRPr="005565CD">
        <w:t> </w:t>
      </w:r>
    </w:p>
    <w:p w14:paraId="3A2FAB01" w14:textId="77777777" w:rsidR="005565CD" w:rsidRPr="005565CD" w:rsidRDefault="005565CD" w:rsidP="005565CD">
      <w:pPr>
        <w:pBdr>
          <w:left w:val="single" w:sz="16" w:space="6" w:color="007398"/>
        </w:pBdr>
        <w:shd w:val="clear" w:color="auto" w:fill="1981A2"/>
        <w:spacing w:before="120" w:after="120"/>
      </w:pPr>
      <w:r w:rsidRPr="005565CD">
        <w:rPr>
          <w:b/>
          <w:bCs/>
        </w:rPr>
        <w:lastRenderedPageBreak/>
        <w:t>Step 5: Begin using the new Dragon Medical One application</w:t>
      </w:r>
    </w:p>
    <w:p w14:paraId="51C021AD" w14:textId="77777777" w:rsidR="005565CD" w:rsidRPr="005565CD" w:rsidRDefault="005565CD" w:rsidP="005565CD">
      <w:pPr>
        <w:numPr>
          <w:ilvl w:val="0"/>
          <w:numId w:val="5"/>
        </w:numPr>
      </w:pPr>
      <w:r w:rsidRPr="005565CD">
        <w:t>The new DMO is relatively intuitive and works very similarly to the old version of Dragon.  For more information on the buttons and commands, please review the attached “DMO Quick Reference Sheet”.</w:t>
      </w:r>
    </w:p>
    <w:p w14:paraId="52D8BB4B" w14:textId="77777777" w:rsidR="005565CD" w:rsidRPr="005565CD" w:rsidRDefault="005565CD" w:rsidP="005565CD">
      <w:pPr>
        <w:pBdr>
          <w:left w:val="single" w:sz="16" w:space="6" w:color="007398"/>
        </w:pBdr>
        <w:shd w:val="clear" w:color="auto" w:fill="147EA0"/>
        <w:spacing w:before="120" w:after="120"/>
      </w:pPr>
      <w:r w:rsidRPr="005565CD">
        <w:rPr>
          <w:b/>
          <w:bCs/>
        </w:rPr>
        <w:t>**If you need assistance at any stage of the set-up, please call the Beacon Help Desk and ask for an Educator to be paged.**</w:t>
      </w:r>
    </w:p>
    <w:p w14:paraId="5F961718" w14:textId="77777777" w:rsidR="0044677F" w:rsidRDefault="0044677F"/>
    <w:sectPr w:rsidR="0044677F">
      <w:headerReference w:type="default" r:id="rId10"/>
      <w:pgSz w:w="12240" w:h="15840"/>
      <w:pgMar w:top="1152" w:right="1296" w:bottom="1152" w:left="1296"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2816A" w14:textId="77777777" w:rsidR="006A28D5" w:rsidRDefault="006A28D5">
      <w:pPr>
        <w:spacing w:after="0" w:line="240" w:lineRule="auto"/>
      </w:pPr>
      <w:r>
        <w:separator/>
      </w:r>
    </w:p>
  </w:endnote>
  <w:endnote w:type="continuationSeparator" w:id="0">
    <w:p w14:paraId="60BAB4EA" w14:textId="77777777" w:rsidR="006A28D5" w:rsidRDefault="006A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0EC5A" w14:textId="77777777" w:rsidR="006A28D5" w:rsidRDefault="006A28D5">
      <w:pPr>
        <w:spacing w:after="0" w:line="240" w:lineRule="auto"/>
      </w:pPr>
      <w:r>
        <w:separator/>
      </w:r>
    </w:p>
  </w:footnote>
  <w:footnote w:type="continuationSeparator" w:id="0">
    <w:p w14:paraId="2540CB89" w14:textId="77777777" w:rsidR="006A28D5" w:rsidRDefault="006A2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A9842" w14:textId="77777777" w:rsidR="00552FE0" w:rsidRDefault="00000000">
    <w:r>
      <w:rPr>
        <w:noProof/>
      </w:rPr>
      <w:drawing>
        <wp:inline distT="0" distB="0" distL="0" distR="0" wp14:anchorId="33CE0E37" wp14:editId="03042D00">
          <wp:extent cx="1143000" cy="788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S_Vertical_Color.png"/>
                  <pic:cNvPicPr/>
                </pic:nvPicPr>
                <pic:blipFill>
                  <a:blip r:embed="rId1"/>
                  <a:stretch>
                    <a:fillRect/>
                  </a:stretch>
                </pic:blipFill>
                <pic:spPr>
                  <a:xfrm>
                    <a:off x="0" y="0"/>
                    <a:ext cx="1143000" cy="788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31ED6"/>
    <w:multiLevelType w:val="multilevel"/>
    <w:tmpl w:val="4902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66801"/>
    <w:multiLevelType w:val="multilevel"/>
    <w:tmpl w:val="7C0C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4B6AC9"/>
    <w:multiLevelType w:val="multilevel"/>
    <w:tmpl w:val="C580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564D7"/>
    <w:multiLevelType w:val="multilevel"/>
    <w:tmpl w:val="A9DE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D0212"/>
    <w:multiLevelType w:val="multilevel"/>
    <w:tmpl w:val="17C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5934593">
    <w:abstractNumId w:val="1"/>
  </w:num>
  <w:num w:numId="2" w16cid:durableId="354617036">
    <w:abstractNumId w:val="4"/>
  </w:num>
  <w:num w:numId="3" w16cid:durableId="577980098">
    <w:abstractNumId w:val="2"/>
  </w:num>
  <w:num w:numId="4" w16cid:durableId="425268697">
    <w:abstractNumId w:val="0"/>
  </w:num>
  <w:num w:numId="5" w16cid:durableId="238176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CD"/>
    <w:rsid w:val="00076B50"/>
    <w:rsid w:val="000B62B9"/>
    <w:rsid w:val="002325CE"/>
    <w:rsid w:val="00236982"/>
    <w:rsid w:val="003604B0"/>
    <w:rsid w:val="0044677F"/>
    <w:rsid w:val="00552FE0"/>
    <w:rsid w:val="005565CD"/>
    <w:rsid w:val="006A28D5"/>
    <w:rsid w:val="007E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03F6"/>
  <w15:chartTrackingRefBased/>
  <w15:docId w15:val="{88440F71-5640-47F5-BDD9-70979D54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hAnsi="Segoe UI"/>
    </w:rPr>
  </w:style>
  <w:style w:type="paragraph" w:styleId="Heading1">
    <w:name w:val="heading 1"/>
    <w:basedOn w:val="Normal"/>
    <w:next w:val="Normal"/>
    <w:link w:val="Heading1Char"/>
    <w:uiPriority w:val="9"/>
    <w:qFormat/>
    <w:rsid w:val="00556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5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5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5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5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5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5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5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5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5CD"/>
    <w:rPr>
      <w:rFonts w:eastAsiaTheme="majorEastAsia" w:cstheme="majorBidi"/>
      <w:color w:val="272727" w:themeColor="text1" w:themeTint="D8"/>
    </w:rPr>
  </w:style>
  <w:style w:type="paragraph" w:styleId="Title">
    <w:name w:val="Title"/>
    <w:basedOn w:val="Normal"/>
    <w:next w:val="Normal"/>
    <w:link w:val="TitleChar"/>
    <w:uiPriority w:val="10"/>
    <w:qFormat/>
    <w:rsid w:val="00556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5CD"/>
    <w:pPr>
      <w:spacing w:before="160"/>
      <w:jc w:val="center"/>
    </w:pPr>
    <w:rPr>
      <w:i/>
      <w:iCs/>
      <w:color w:val="404040" w:themeColor="text1" w:themeTint="BF"/>
    </w:rPr>
  </w:style>
  <w:style w:type="character" w:customStyle="1" w:styleId="QuoteChar">
    <w:name w:val="Quote Char"/>
    <w:basedOn w:val="DefaultParagraphFont"/>
    <w:link w:val="Quote"/>
    <w:uiPriority w:val="29"/>
    <w:rsid w:val="005565CD"/>
    <w:rPr>
      <w:i/>
      <w:iCs/>
      <w:color w:val="404040" w:themeColor="text1" w:themeTint="BF"/>
    </w:rPr>
  </w:style>
  <w:style w:type="paragraph" w:styleId="ListParagraph">
    <w:name w:val="List Paragraph"/>
    <w:basedOn w:val="Normal"/>
    <w:uiPriority w:val="34"/>
    <w:qFormat/>
    <w:rsid w:val="005565CD"/>
    <w:pPr>
      <w:ind w:left="720"/>
      <w:contextualSpacing/>
    </w:pPr>
  </w:style>
  <w:style w:type="character" w:styleId="IntenseEmphasis">
    <w:name w:val="Intense Emphasis"/>
    <w:basedOn w:val="DefaultParagraphFont"/>
    <w:uiPriority w:val="21"/>
    <w:qFormat/>
    <w:rsid w:val="005565CD"/>
    <w:rPr>
      <w:i/>
      <w:iCs/>
      <w:color w:val="0F4761" w:themeColor="accent1" w:themeShade="BF"/>
    </w:rPr>
  </w:style>
  <w:style w:type="paragraph" w:styleId="IntenseQuote">
    <w:name w:val="Intense Quote"/>
    <w:basedOn w:val="Normal"/>
    <w:next w:val="Normal"/>
    <w:link w:val="IntenseQuoteChar"/>
    <w:uiPriority w:val="30"/>
    <w:qFormat/>
    <w:rsid w:val="00556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5CD"/>
    <w:rPr>
      <w:i/>
      <w:iCs/>
      <w:color w:val="0F4761" w:themeColor="accent1" w:themeShade="BF"/>
    </w:rPr>
  </w:style>
  <w:style w:type="character" w:styleId="IntenseReference">
    <w:name w:val="Intense Reference"/>
    <w:basedOn w:val="DefaultParagraphFont"/>
    <w:uiPriority w:val="32"/>
    <w:qFormat/>
    <w:rsid w:val="005565CD"/>
    <w:rPr>
      <w:b/>
      <w:bCs/>
      <w:smallCaps/>
      <w:color w:val="0F4761" w:themeColor="accent1" w:themeShade="BF"/>
      <w:spacing w:val="5"/>
    </w:rPr>
  </w:style>
  <w:style w:type="character" w:styleId="Hyperlink">
    <w:name w:val="Hyperlink"/>
    <w:basedOn w:val="DefaultParagraphFont"/>
    <w:uiPriority w:val="99"/>
    <w:unhideWhenUsed/>
    <w:rsid w:val="005565CD"/>
    <w:rPr>
      <w:color w:val="467886" w:themeColor="hyperlink"/>
      <w:u w:val="single"/>
    </w:rPr>
  </w:style>
  <w:style w:type="character" w:styleId="UnresolvedMention">
    <w:name w:val="Unresolved Mention"/>
    <w:basedOn w:val="DefaultParagraphFont"/>
    <w:uiPriority w:val="99"/>
    <w:semiHidden/>
    <w:unhideWhenUsed/>
    <w:rsid w:val="00556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9796">
      <w:bodyDiv w:val="1"/>
      <w:marLeft w:val="0"/>
      <w:marRight w:val="0"/>
      <w:marTop w:val="0"/>
      <w:marBottom w:val="0"/>
      <w:divBdr>
        <w:top w:val="none" w:sz="0" w:space="0" w:color="auto"/>
        <w:left w:val="none" w:sz="0" w:space="0" w:color="auto"/>
        <w:bottom w:val="none" w:sz="0" w:space="0" w:color="auto"/>
        <w:right w:val="none" w:sz="0" w:space="0" w:color="auto"/>
      </w:divBdr>
      <w:divsChild>
        <w:div w:id="626542544">
          <w:marLeft w:val="0"/>
          <w:marRight w:val="0"/>
          <w:marTop w:val="0"/>
          <w:marBottom w:val="0"/>
          <w:divBdr>
            <w:top w:val="none" w:sz="0" w:space="0" w:color="auto"/>
            <w:left w:val="none" w:sz="0" w:space="0" w:color="auto"/>
            <w:bottom w:val="none" w:sz="0" w:space="0" w:color="auto"/>
            <w:right w:val="none" w:sz="0" w:space="0" w:color="auto"/>
          </w:divBdr>
          <w:divsChild>
            <w:div w:id="765342704">
              <w:marLeft w:val="0"/>
              <w:marRight w:val="0"/>
              <w:marTop w:val="100"/>
              <w:marBottom w:val="100"/>
              <w:divBdr>
                <w:top w:val="none" w:sz="0" w:space="0" w:color="auto"/>
                <w:left w:val="none" w:sz="0" w:space="0" w:color="auto"/>
                <w:bottom w:val="none" w:sz="0" w:space="0" w:color="auto"/>
                <w:right w:val="none" w:sz="0" w:space="0" w:color="auto"/>
              </w:divBdr>
              <w:divsChild>
                <w:div w:id="674113306">
                  <w:marLeft w:val="0"/>
                  <w:marRight w:val="0"/>
                  <w:marTop w:val="0"/>
                  <w:marBottom w:val="0"/>
                  <w:divBdr>
                    <w:top w:val="none" w:sz="0" w:space="0" w:color="auto"/>
                    <w:left w:val="none" w:sz="0" w:space="0" w:color="auto"/>
                    <w:bottom w:val="none" w:sz="0" w:space="0" w:color="auto"/>
                    <w:right w:val="none" w:sz="0" w:space="0" w:color="auto"/>
                  </w:divBdr>
                  <w:divsChild>
                    <w:div w:id="1617176189">
                      <w:marLeft w:val="0"/>
                      <w:marRight w:val="0"/>
                      <w:marTop w:val="0"/>
                      <w:marBottom w:val="0"/>
                      <w:divBdr>
                        <w:top w:val="none" w:sz="0" w:space="0" w:color="auto"/>
                        <w:left w:val="none" w:sz="0" w:space="0" w:color="auto"/>
                        <w:bottom w:val="none" w:sz="0" w:space="0" w:color="auto"/>
                        <w:right w:val="none" w:sz="0" w:space="0" w:color="auto"/>
                      </w:divBdr>
                      <w:divsChild>
                        <w:div w:id="1107239524">
                          <w:marLeft w:val="0"/>
                          <w:marRight w:val="0"/>
                          <w:marTop w:val="0"/>
                          <w:marBottom w:val="0"/>
                          <w:divBdr>
                            <w:top w:val="none" w:sz="0" w:space="0" w:color="auto"/>
                            <w:left w:val="none" w:sz="0" w:space="0" w:color="auto"/>
                            <w:bottom w:val="none" w:sz="0" w:space="0" w:color="auto"/>
                            <w:right w:val="none" w:sz="0" w:space="0" w:color="auto"/>
                          </w:divBdr>
                          <w:divsChild>
                            <w:div w:id="969290047">
                              <w:marLeft w:val="0"/>
                              <w:marRight w:val="0"/>
                              <w:marTop w:val="0"/>
                              <w:marBottom w:val="0"/>
                              <w:divBdr>
                                <w:top w:val="none" w:sz="0" w:space="0" w:color="auto"/>
                                <w:left w:val="none" w:sz="0" w:space="0" w:color="auto"/>
                                <w:bottom w:val="none" w:sz="0" w:space="0" w:color="auto"/>
                                <w:right w:val="none" w:sz="0" w:space="0" w:color="auto"/>
                              </w:divBdr>
                              <w:divsChild>
                                <w:div w:id="1274821901">
                                  <w:marLeft w:val="0"/>
                                  <w:marRight w:val="0"/>
                                  <w:marTop w:val="0"/>
                                  <w:marBottom w:val="0"/>
                                  <w:divBdr>
                                    <w:top w:val="none" w:sz="0" w:space="0" w:color="auto"/>
                                    <w:left w:val="none" w:sz="0" w:space="0" w:color="auto"/>
                                    <w:bottom w:val="none" w:sz="0" w:space="0" w:color="auto"/>
                                    <w:right w:val="none" w:sz="0" w:space="0" w:color="auto"/>
                                  </w:divBdr>
                                  <w:divsChild>
                                    <w:div w:id="366296647">
                                      <w:marLeft w:val="0"/>
                                      <w:marRight w:val="0"/>
                                      <w:marTop w:val="0"/>
                                      <w:marBottom w:val="0"/>
                                      <w:divBdr>
                                        <w:top w:val="none" w:sz="0" w:space="0" w:color="auto"/>
                                        <w:left w:val="none" w:sz="0" w:space="0" w:color="auto"/>
                                        <w:bottom w:val="none" w:sz="0" w:space="0" w:color="auto"/>
                                        <w:right w:val="none" w:sz="0" w:space="0" w:color="auto"/>
                                      </w:divBdr>
                                      <w:divsChild>
                                        <w:div w:id="1520192491">
                                          <w:marLeft w:val="0"/>
                                          <w:marRight w:val="0"/>
                                          <w:marTop w:val="0"/>
                                          <w:marBottom w:val="0"/>
                                          <w:divBdr>
                                            <w:top w:val="none" w:sz="0" w:space="0" w:color="auto"/>
                                            <w:left w:val="none" w:sz="0" w:space="0" w:color="auto"/>
                                            <w:bottom w:val="none" w:sz="0" w:space="0" w:color="auto"/>
                                            <w:right w:val="none" w:sz="0" w:space="0" w:color="auto"/>
                                          </w:divBdr>
                                          <w:divsChild>
                                            <w:div w:id="2139031108">
                                              <w:marLeft w:val="0"/>
                                              <w:marRight w:val="0"/>
                                              <w:marTop w:val="0"/>
                                              <w:marBottom w:val="0"/>
                                              <w:divBdr>
                                                <w:top w:val="none" w:sz="0" w:space="0" w:color="auto"/>
                                                <w:left w:val="none" w:sz="0" w:space="0" w:color="auto"/>
                                                <w:bottom w:val="none" w:sz="0" w:space="0" w:color="auto"/>
                                                <w:right w:val="none" w:sz="0" w:space="0" w:color="auto"/>
                                              </w:divBdr>
                                              <w:divsChild>
                                                <w:div w:id="1593658073">
                                                  <w:marLeft w:val="0"/>
                                                  <w:marRight w:val="0"/>
                                                  <w:marTop w:val="0"/>
                                                  <w:marBottom w:val="0"/>
                                                  <w:divBdr>
                                                    <w:top w:val="none" w:sz="0" w:space="0" w:color="auto"/>
                                                    <w:left w:val="none" w:sz="0" w:space="0" w:color="auto"/>
                                                    <w:bottom w:val="none" w:sz="0" w:space="0" w:color="auto"/>
                                                    <w:right w:val="none" w:sz="0" w:space="0" w:color="auto"/>
                                                  </w:divBdr>
                                                  <w:divsChild>
                                                    <w:div w:id="1637954039">
                                                      <w:marLeft w:val="0"/>
                                                      <w:marRight w:val="0"/>
                                                      <w:marTop w:val="0"/>
                                                      <w:marBottom w:val="0"/>
                                                      <w:divBdr>
                                                        <w:top w:val="none" w:sz="0" w:space="0" w:color="auto"/>
                                                        <w:left w:val="none" w:sz="0" w:space="0" w:color="auto"/>
                                                        <w:bottom w:val="none" w:sz="0" w:space="0" w:color="auto"/>
                                                        <w:right w:val="none" w:sz="0" w:space="0" w:color="auto"/>
                                                      </w:divBdr>
                                                      <w:divsChild>
                                                        <w:div w:id="631793664">
                                                          <w:marLeft w:val="-300"/>
                                                          <w:marRight w:val="-300"/>
                                                          <w:marTop w:val="0"/>
                                                          <w:marBottom w:val="0"/>
                                                          <w:divBdr>
                                                            <w:top w:val="none" w:sz="0" w:space="0" w:color="auto"/>
                                                            <w:left w:val="none" w:sz="0" w:space="0" w:color="auto"/>
                                                            <w:bottom w:val="none" w:sz="0" w:space="0" w:color="auto"/>
                                                            <w:right w:val="none" w:sz="0" w:space="0" w:color="auto"/>
                                                          </w:divBdr>
                                                          <w:divsChild>
                                                            <w:div w:id="1173034170">
                                                              <w:marLeft w:val="0"/>
                                                              <w:marRight w:val="0"/>
                                                              <w:marTop w:val="0"/>
                                                              <w:marBottom w:val="0"/>
                                                              <w:divBdr>
                                                                <w:top w:val="none" w:sz="0" w:space="0" w:color="auto"/>
                                                                <w:left w:val="none" w:sz="0" w:space="0" w:color="auto"/>
                                                                <w:bottom w:val="none" w:sz="0" w:space="0" w:color="auto"/>
                                                                <w:right w:val="none" w:sz="0" w:space="0" w:color="auto"/>
                                                              </w:divBdr>
                                                              <w:divsChild>
                                                                <w:div w:id="107659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6738259">
          <w:marLeft w:val="0"/>
          <w:marRight w:val="0"/>
          <w:marTop w:val="0"/>
          <w:marBottom w:val="0"/>
          <w:divBdr>
            <w:top w:val="none" w:sz="0" w:space="0" w:color="auto"/>
            <w:left w:val="none" w:sz="0" w:space="0" w:color="auto"/>
            <w:bottom w:val="none" w:sz="0" w:space="0" w:color="auto"/>
            <w:right w:val="none" w:sz="0" w:space="0" w:color="auto"/>
          </w:divBdr>
          <w:divsChild>
            <w:div w:id="902717841">
              <w:marLeft w:val="0"/>
              <w:marRight w:val="0"/>
              <w:marTop w:val="100"/>
              <w:marBottom w:val="100"/>
              <w:divBdr>
                <w:top w:val="none" w:sz="0" w:space="0" w:color="auto"/>
                <w:left w:val="none" w:sz="0" w:space="0" w:color="auto"/>
                <w:bottom w:val="none" w:sz="0" w:space="0" w:color="auto"/>
                <w:right w:val="none" w:sz="0" w:space="0" w:color="auto"/>
              </w:divBdr>
              <w:divsChild>
                <w:div w:id="1031422348">
                  <w:marLeft w:val="0"/>
                  <w:marRight w:val="0"/>
                  <w:marTop w:val="0"/>
                  <w:marBottom w:val="0"/>
                  <w:divBdr>
                    <w:top w:val="none" w:sz="0" w:space="0" w:color="auto"/>
                    <w:left w:val="none" w:sz="0" w:space="0" w:color="auto"/>
                    <w:bottom w:val="none" w:sz="0" w:space="0" w:color="auto"/>
                    <w:right w:val="none" w:sz="0" w:space="0" w:color="auto"/>
                  </w:divBdr>
                  <w:divsChild>
                    <w:div w:id="1142771712">
                      <w:marLeft w:val="0"/>
                      <w:marRight w:val="0"/>
                      <w:marTop w:val="0"/>
                      <w:marBottom w:val="0"/>
                      <w:divBdr>
                        <w:top w:val="none" w:sz="0" w:space="0" w:color="auto"/>
                        <w:left w:val="none" w:sz="0" w:space="0" w:color="auto"/>
                        <w:bottom w:val="none" w:sz="0" w:space="0" w:color="auto"/>
                        <w:right w:val="none" w:sz="0" w:space="0" w:color="auto"/>
                      </w:divBdr>
                      <w:divsChild>
                        <w:div w:id="534660263">
                          <w:marLeft w:val="0"/>
                          <w:marRight w:val="0"/>
                          <w:marTop w:val="360"/>
                          <w:marBottom w:val="360"/>
                          <w:divBdr>
                            <w:top w:val="none" w:sz="0" w:space="0" w:color="auto"/>
                            <w:left w:val="none" w:sz="0" w:space="0" w:color="auto"/>
                            <w:bottom w:val="none" w:sz="0" w:space="0" w:color="auto"/>
                            <w:right w:val="none" w:sz="0" w:space="0" w:color="auto"/>
                          </w:divBdr>
                          <w:divsChild>
                            <w:div w:id="1517843004">
                              <w:marLeft w:val="0"/>
                              <w:marRight w:val="0"/>
                              <w:marTop w:val="0"/>
                              <w:marBottom w:val="0"/>
                              <w:divBdr>
                                <w:top w:val="none" w:sz="0" w:space="0" w:color="auto"/>
                                <w:left w:val="none" w:sz="0" w:space="0" w:color="auto"/>
                                <w:bottom w:val="none" w:sz="0" w:space="0" w:color="auto"/>
                                <w:right w:val="none" w:sz="0" w:space="0" w:color="auto"/>
                              </w:divBdr>
                              <w:divsChild>
                                <w:div w:id="1406340146">
                                  <w:marLeft w:val="0"/>
                                  <w:marRight w:val="0"/>
                                  <w:marTop w:val="0"/>
                                  <w:marBottom w:val="0"/>
                                  <w:divBdr>
                                    <w:top w:val="none" w:sz="0" w:space="0" w:color="auto"/>
                                    <w:left w:val="none" w:sz="0" w:space="0" w:color="auto"/>
                                    <w:bottom w:val="none" w:sz="0" w:space="0" w:color="auto"/>
                                    <w:right w:val="none" w:sz="0" w:space="0" w:color="auto"/>
                                  </w:divBdr>
                                  <w:divsChild>
                                    <w:div w:id="1171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089566">
          <w:marLeft w:val="0"/>
          <w:marRight w:val="0"/>
          <w:marTop w:val="0"/>
          <w:marBottom w:val="0"/>
          <w:divBdr>
            <w:top w:val="none" w:sz="0" w:space="0" w:color="auto"/>
            <w:left w:val="none" w:sz="0" w:space="0" w:color="auto"/>
            <w:bottom w:val="none" w:sz="0" w:space="0" w:color="auto"/>
            <w:right w:val="none" w:sz="0" w:space="0" w:color="auto"/>
          </w:divBdr>
          <w:divsChild>
            <w:div w:id="413168107">
              <w:marLeft w:val="0"/>
              <w:marRight w:val="0"/>
              <w:marTop w:val="100"/>
              <w:marBottom w:val="100"/>
              <w:divBdr>
                <w:top w:val="none" w:sz="0" w:space="0" w:color="auto"/>
                <w:left w:val="none" w:sz="0" w:space="0" w:color="auto"/>
                <w:bottom w:val="none" w:sz="0" w:space="0" w:color="auto"/>
                <w:right w:val="none" w:sz="0" w:space="0" w:color="auto"/>
              </w:divBdr>
              <w:divsChild>
                <w:div w:id="1976325537">
                  <w:marLeft w:val="0"/>
                  <w:marRight w:val="0"/>
                  <w:marTop w:val="0"/>
                  <w:marBottom w:val="0"/>
                  <w:divBdr>
                    <w:top w:val="none" w:sz="0" w:space="0" w:color="auto"/>
                    <w:left w:val="none" w:sz="0" w:space="0" w:color="auto"/>
                    <w:bottom w:val="none" w:sz="0" w:space="0" w:color="auto"/>
                    <w:right w:val="none" w:sz="0" w:space="0" w:color="auto"/>
                  </w:divBdr>
                  <w:divsChild>
                    <w:div w:id="1197278598">
                      <w:marLeft w:val="0"/>
                      <w:marRight w:val="0"/>
                      <w:marTop w:val="0"/>
                      <w:marBottom w:val="0"/>
                      <w:divBdr>
                        <w:top w:val="none" w:sz="0" w:space="0" w:color="auto"/>
                        <w:left w:val="none" w:sz="0" w:space="0" w:color="auto"/>
                        <w:bottom w:val="none" w:sz="0" w:space="0" w:color="auto"/>
                        <w:right w:val="none" w:sz="0" w:space="0" w:color="auto"/>
                      </w:divBdr>
                      <w:divsChild>
                        <w:div w:id="2039499006">
                          <w:marLeft w:val="0"/>
                          <w:marRight w:val="0"/>
                          <w:marTop w:val="360"/>
                          <w:marBottom w:val="360"/>
                          <w:divBdr>
                            <w:top w:val="none" w:sz="0" w:space="0" w:color="auto"/>
                            <w:left w:val="none" w:sz="0" w:space="0" w:color="auto"/>
                            <w:bottom w:val="none" w:sz="0" w:space="0" w:color="auto"/>
                            <w:right w:val="none" w:sz="0" w:space="0" w:color="auto"/>
                          </w:divBdr>
                          <w:divsChild>
                            <w:div w:id="810903826">
                              <w:marLeft w:val="0"/>
                              <w:marRight w:val="0"/>
                              <w:marTop w:val="0"/>
                              <w:marBottom w:val="0"/>
                              <w:divBdr>
                                <w:top w:val="none" w:sz="0" w:space="0" w:color="auto"/>
                                <w:left w:val="none" w:sz="0" w:space="0" w:color="auto"/>
                                <w:bottom w:val="none" w:sz="0" w:space="0" w:color="auto"/>
                                <w:right w:val="none" w:sz="0" w:space="0" w:color="auto"/>
                              </w:divBdr>
                              <w:divsChild>
                                <w:div w:id="623393183">
                                  <w:marLeft w:val="0"/>
                                  <w:marRight w:val="0"/>
                                  <w:marTop w:val="0"/>
                                  <w:marBottom w:val="0"/>
                                  <w:divBdr>
                                    <w:top w:val="none" w:sz="0" w:space="0" w:color="auto"/>
                                    <w:left w:val="none" w:sz="0" w:space="0" w:color="auto"/>
                                    <w:bottom w:val="none" w:sz="0" w:space="0" w:color="auto"/>
                                    <w:right w:val="none" w:sz="0" w:space="0" w:color="auto"/>
                                  </w:divBdr>
                                  <w:divsChild>
                                    <w:div w:id="804547039">
                                      <w:marLeft w:val="0"/>
                                      <w:marRight w:val="0"/>
                                      <w:marTop w:val="0"/>
                                      <w:marBottom w:val="0"/>
                                      <w:divBdr>
                                        <w:top w:val="none" w:sz="0" w:space="0" w:color="auto"/>
                                        <w:left w:val="none" w:sz="0" w:space="0" w:color="auto"/>
                                        <w:bottom w:val="none" w:sz="0" w:space="0" w:color="auto"/>
                                        <w:right w:val="none" w:sz="0" w:space="0" w:color="auto"/>
                                      </w:divBdr>
                                      <w:divsChild>
                                        <w:div w:id="9004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401843">
          <w:marLeft w:val="0"/>
          <w:marRight w:val="0"/>
          <w:marTop w:val="0"/>
          <w:marBottom w:val="0"/>
          <w:divBdr>
            <w:top w:val="none" w:sz="0" w:space="0" w:color="auto"/>
            <w:left w:val="none" w:sz="0" w:space="0" w:color="auto"/>
            <w:bottom w:val="none" w:sz="0" w:space="0" w:color="auto"/>
            <w:right w:val="none" w:sz="0" w:space="0" w:color="auto"/>
          </w:divBdr>
          <w:divsChild>
            <w:div w:id="1695888640">
              <w:marLeft w:val="0"/>
              <w:marRight w:val="0"/>
              <w:marTop w:val="100"/>
              <w:marBottom w:val="100"/>
              <w:divBdr>
                <w:top w:val="none" w:sz="0" w:space="0" w:color="auto"/>
                <w:left w:val="none" w:sz="0" w:space="0" w:color="auto"/>
                <w:bottom w:val="none" w:sz="0" w:space="0" w:color="auto"/>
                <w:right w:val="none" w:sz="0" w:space="0" w:color="auto"/>
              </w:divBdr>
              <w:divsChild>
                <w:div w:id="1498886387">
                  <w:marLeft w:val="0"/>
                  <w:marRight w:val="0"/>
                  <w:marTop w:val="0"/>
                  <w:marBottom w:val="0"/>
                  <w:divBdr>
                    <w:top w:val="none" w:sz="0" w:space="0" w:color="auto"/>
                    <w:left w:val="none" w:sz="0" w:space="0" w:color="auto"/>
                    <w:bottom w:val="none" w:sz="0" w:space="0" w:color="auto"/>
                    <w:right w:val="none" w:sz="0" w:space="0" w:color="auto"/>
                  </w:divBdr>
                  <w:divsChild>
                    <w:div w:id="1186409487">
                      <w:marLeft w:val="0"/>
                      <w:marRight w:val="0"/>
                      <w:marTop w:val="0"/>
                      <w:marBottom w:val="0"/>
                      <w:divBdr>
                        <w:top w:val="none" w:sz="0" w:space="0" w:color="auto"/>
                        <w:left w:val="none" w:sz="0" w:space="0" w:color="auto"/>
                        <w:bottom w:val="none" w:sz="0" w:space="0" w:color="auto"/>
                        <w:right w:val="none" w:sz="0" w:space="0" w:color="auto"/>
                      </w:divBdr>
                      <w:divsChild>
                        <w:div w:id="552888906">
                          <w:marLeft w:val="0"/>
                          <w:marRight w:val="0"/>
                          <w:marTop w:val="360"/>
                          <w:marBottom w:val="360"/>
                          <w:divBdr>
                            <w:top w:val="none" w:sz="0" w:space="0" w:color="auto"/>
                            <w:left w:val="none" w:sz="0" w:space="0" w:color="auto"/>
                            <w:bottom w:val="none" w:sz="0" w:space="0" w:color="auto"/>
                            <w:right w:val="none" w:sz="0" w:space="0" w:color="auto"/>
                          </w:divBdr>
                          <w:divsChild>
                            <w:div w:id="366217861">
                              <w:marLeft w:val="0"/>
                              <w:marRight w:val="0"/>
                              <w:marTop w:val="0"/>
                              <w:marBottom w:val="0"/>
                              <w:divBdr>
                                <w:top w:val="none" w:sz="0" w:space="0" w:color="auto"/>
                                <w:left w:val="none" w:sz="0" w:space="0" w:color="auto"/>
                                <w:bottom w:val="none" w:sz="0" w:space="0" w:color="auto"/>
                                <w:right w:val="none" w:sz="0" w:space="0" w:color="auto"/>
                              </w:divBdr>
                              <w:divsChild>
                                <w:div w:id="35934197">
                                  <w:marLeft w:val="0"/>
                                  <w:marRight w:val="0"/>
                                  <w:marTop w:val="0"/>
                                  <w:marBottom w:val="0"/>
                                  <w:divBdr>
                                    <w:top w:val="none" w:sz="0" w:space="0" w:color="auto"/>
                                    <w:left w:val="none" w:sz="0" w:space="0" w:color="auto"/>
                                    <w:bottom w:val="none" w:sz="0" w:space="0" w:color="auto"/>
                                    <w:right w:val="none" w:sz="0" w:space="0" w:color="auto"/>
                                  </w:divBdr>
                                  <w:divsChild>
                                    <w:div w:id="24996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4278">
      <w:bodyDiv w:val="1"/>
      <w:marLeft w:val="0"/>
      <w:marRight w:val="0"/>
      <w:marTop w:val="0"/>
      <w:marBottom w:val="0"/>
      <w:divBdr>
        <w:top w:val="none" w:sz="0" w:space="0" w:color="auto"/>
        <w:left w:val="none" w:sz="0" w:space="0" w:color="auto"/>
        <w:bottom w:val="none" w:sz="0" w:space="0" w:color="auto"/>
        <w:right w:val="none" w:sz="0" w:space="0" w:color="auto"/>
      </w:divBdr>
      <w:divsChild>
        <w:div w:id="1807040840">
          <w:marLeft w:val="0"/>
          <w:marRight w:val="0"/>
          <w:marTop w:val="0"/>
          <w:marBottom w:val="0"/>
          <w:divBdr>
            <w:top w:val="none" w:sz="0" w:space="0" w:color="auto"/>
            <w:left w:val="none" w:sz="0" w:space="0" w:color="auto"/>
            <w:bottom w:val="none" w:sz="0" w:space="0" w:color="auto"/>
            <w:right w:val="none" w:sz="0" w:space="0" w:color="auto"/>
          </w:divBdr>
          <w:divsChild>
            <w:div w:id="843279347">
              <w:marLeft w:val="0"/>
              <w:marRight w:val="0"/>
              <w:marTop w:val="100"/>
              <w:marBottom w:val="10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62280814">
                      <w:marLeft w:val="0"/>
                      <w:marRight w:val="0"/>
                      <w:marTop w:val="0"/>
                      <w:marBottom w:val="0"/>
                      <w:divBdr>
                        <w:top w:val="none" w:sz="0" w:space="0" w:color="auto"/>
                        <w:left w:val="none" w:sz="0" w:space="0" w:color="auto"/>
                        <w:bottom w:val="none" w:sz="0" w:space="0" w:color="auto"/>
                        <w:right w:val="none" w:sz="0" w:space="0" w:color="auto"/>
                      </w:divBdr>
                      <w:divsChild>
                        <w:div w:id="1126267729">
                          <w:marLeft w:val="0"/>
                          <w:marRight w:val="0"/>
                          <w:marTop w:val="0"/>
                          <w:marBottom w:val="0"/>
                          <w:divBdr>
                            <w:top w:val="none" w:sz="0" w:space="0" w:color="auto"/>
                            <w:left w:val="none" w:sz="0" w:space="0" w:color="auto"/>
                            <w:bottom w:val="none" w:sz="0" w:space="0" w:color="auto"/>
                            <w:right w:val="none" w:sz="0" w:space="0" w:color="auto"/>
                          </w:divBdr>
                          <w:divsChild>
                            <w:div w:id="182405220">
                              <w:marLeft w:val="0"/>
                              <w:marRight w:val="0"/>
                              <w:marTop w:val="0"/>
                              <w:marBottom w:val="0"/>
                              <w:divBdr>
                                <w:top w:val="none" w:sz="0" w:space="0" w:color="auto"/>
                                <w:left w:val="none" w:sz="0" w:space="0" w:color="auto"/>
                                <w:bottom w:val="none" w:sz="0" w:space="0" w:color="auto"/>
                                <w:right w:val="none" w:sz="0" w:space="0" w:color="auto"/>
                              </w:divBdr>
                              <w:divsChild>
                                <w:div w:id="335032971">
                                  <w:marLeft w:val="0"/>
                                  <w:marRight w:val="0"/>
                                  <w:marTop w:val="0"/>
                                  <w:marBottom w:val="0"/>
                                  <w:divBdr>
                                    <w:top w:val="none" w:sz="0" w:space="0" w:color="auto"/>
                                    <w:left w:val="none" w:sz="0" w:space="0" w:color="auto"/>
                                    <w:bottom w:val="none" w:sz="0" w:space="0" w:color="auto"/>
                                    <w:right w:val="none" w:sz="0" w:space="0" w:color="auto"/>
                                  </w:divBdr>
                                  <w:divsChild>
                                    <w:div w:id="1372727710">
                                      <w:marLeft w:val="0"/>
                                      <w:marRight w:val="0"/>
                                      <w:marTop w:val="0"/>
                                      <w:marBottom w:val="0"/>
                                      <w:divBdr>
                                        <w:top w:val="none" w:sz="0" w:space="0" w:color="auto"/>
                                        <w:left w:val="none" w:sz="0" w:space="0" w:color="auto"/>
                                        <w:bottom w:val="none" w:sz="0" w:space="0" w:color="auto"/>
                                        <w:right w:val="none" w:sz="0" w:space="0" w:color="auto"/>
                                      </w:divBdr>
                                      <w:divsChild>
                                        <w:div w:id="916551607">
                                          <w:marLeft w:val="0"/>
                                          <w:marRight w:val="0"/>
                                          <w:marTop w:val="0"/>
                                          <w:marBottom w:val="0"/>
                                          <w:divBdr>
                                            <w:top w:val="none" w:sz="0" w:space="0" w:color="auto"/>
                                            <w:left w:val="none" w:sz="0" w:space="0" w:color="auto"/>
                                            <w:bottom w:val="none" w:sz="0" w:space="0" w:color="auto"/>
                                            <w:right w:val="none" w:sz="0" w:space="0" w:color="auto"/>
                                          </w:divBdr>
                                          <w:divsChild>
                                            <w:div w:id="1870529037">
                                              <w:marLeft w:val="0"/>
                                              <w:marRight w:val="0"/>
                                              <w:marTop w:val="0"/>
                                              <w:marBottom w:val="0"/>
                                              <w:divBdr>
                                                <w:top w:val="none" w:sz="0" w:space="0" w:color="auto"/>
                                                <w:left w:val="none" w:sz="0" w:space="0" w:color="auto"/>
                                                <w:bottom w:val="none" w:sz="0" w:space="0" w:color="auto"/>
                                                <w:right w:val="none" w:sz="0" w:space="0" w:color="auto"/>
                                              </w:divBdr>
                                              <w:divsChild>
                                                <w:div w:id="1611667400">
                                                  <w:marLeft w:val="0"/>
                                                  <w:marRight w:val="0"/>
                                                  <w:marTop w:val="0"/>
                                                  <w:marBottom w:val="0"/>
                                                  <w:divBdr>
                                                    <w:top w:val="none" w:sz="0" w:space="0" w:color="auto"/>
                                                    <w:left w:val="none" w:sz="0" w:space="0" w:color="auto"/>
                                                    <w:bottom w:val="none" w:sz="0" w:space="0" w:color="auto"/>
                                                    <w:right w:val="none" w:sz="0" w:space="0" w:color="auto"/>
                                                  </w:divBdr>
                                                  <w:divsChild>
                                                    <w:div w:id="1487624584">
                                                      <w:marLeft w:val="0"/>
                                                      <w:marRight w:val="0"/>
                                                      <w:marTop w:val="0"/>
                                                      <w:marBottom w:val="0"/>
                                                      <w:divBdr>
                                                        <w:top w:val="none" w:sz="0" w:space="0" w:color="auto"/>
                                                        <w:left w:val="none" w:sz="0" w:space="0" w:color="auto"/>
                                                        <w:bottom w:val="none" w:sz="0" w:space="0" w:color="auto"/>
                                                        <w:right w:val="none" w:sz="0" w:space="0" w:color="auto"/>
                                                      </w:divBdr>
                                                      <w:divsChild>
                                                        <w:div w:id="4862611">
                                                          <w:marLeft w:val="-300"/>
                                                          <w:marRight w:val="-30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sChild>
                                                                <w:div w:id="13440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989079">
          <w:marLeft w:val="0"/>
          <w:marRight w:val="0"/>
          <w:marTop w:val="0"/>
          <w:marBottom w:val="0"/>
          <w:divBdr>
            <w:top w:val="none" w:sz="0" w:space="0" w:color="auto"/>
            <w:left w:val="none" w:sz="0" w:space="0" w:color="auto"/>
            <w:bottom w:val="none" w:sz="0" w:space="0" w:color="auto"/>
            <w:right w:val="none" w:sz="0" w:space="0" w:color="auto"/>
          </w:divBdr>
          <w:divsChild>
            <w:div w:id="712189906">
              <w:marLeft w:val="0"/>
              <w:marRight w:val="0"/>
              <w:marTop w:val="100"/>
              <w:marBottom w:val="100"/>
              <w:divBdr>
                <w:top w:val="none" w:sz="0" w:space="0" w:color="auto"/>
                <w:left w:val="none" w:sz="0" w:space="0" w:color="auto"/>
                <w:bottom w:val="none" w:sz="0" w:space="0" w:color="auto"/>
                <w:right w:val="none" w:sz="0" w:space="0" w:color="auto"/>
              </w:divBdr>
              <w:divsChild>
                <w:div w:id="2144733886">
                  <w:marLeft w:val="0"/>
                  <w:marRight w:val="0"/>
                  <w:marTop w:val="0"/>
                  <w:marBottom w:val="0"/>
                  <w:divBdr>
                    <w:top w:val="none" w:sz="0" w:space="0" w:color="auto"/>
                    <w:left w:val="none" w:sz="0" w:space="0" w:color="auto"/>
                    <w:bottom w:val="none" w:sz="0" w:space="0" w:color="auto"/>
                    <w:right w:val="none" w:sz="0" w:space="0" w:color="auto"/>
                  </w:divBdr>
                  <w:divsChild>
                    <w:div w:id="973490034">
                      <w:marLeft w:val="0"/>
                      <w:marRight w:val="0"/>
                      <w:marTop w:val="0"/>
                      <w:marBottom w:val="0"/>
                      <w:divBdr>
                        <w:top w:val="none" w:sz="0" w:space="0" w:color="auto"/>
                        <w:left w:val="none" w:sz="0" w:space="0" w:color="auto"/>
                        <w:bottom w:val="none" w:sz="0" w:space="0" w:color="auto"/>
                        <w:right w:val="none" w:sz="0" w:space="0" w:color="auto"/>
                      </w:divBdr>
                      <w:divsChild>
                        <w:div w:id="679162094">
                          <w:marLeft w:val="0"/>
                          <w:marRight w:val="0"/>
                          <w:marTop w:val="360"/>
                          <w:marBottom w:val="360"/>
                          <w:divBdr>
                            <w:top w:val="none" w:sz="0" w:space="0" w:color="auto"/>
                            <w:left w:val="none" w:sz="0" w:space="0" w:color="auto"/>
                            <w:bottom w:val="none" w:sz="0" w:space="0" w:color="auto"/>
                            <w:right w:val="none" w:sz="0" w:space="0" w:color="auto"/>
                          </w:divBdr>
                          <w:divsChild>
                            <w:div w:id="1538422573">
                              <w:marLeft w:val="0"/>
                              <w:marRight w:val="0"/>
                              <w:marTop w:val="0"/>
                              <w:marBottom w:val="0"/>
                              <w:divBdr>
                                <w:top w:val="none" w:sz="0" w:space="0" w:color="auto"/>
                                <w:left w:val="none" w:sz="0" w:space="0" w:color="auto"/>
                                <w:bottom w:val="none" w:sz="0" w:space="0" w:color="auto"/>
                                <w:right w:val="none" w:sz="0" w:space="0" w:color="auto"/>
                              </w:divBdr>
                              <w:divsChild>
                                <w:div w:id="2025402957">
                                  <w:marLeft w:val="0"/>
                                  <w:marRight w:val="0"/>
                                  <w:marTop w:val="0"/>
                                  <w:marBottom w:val="0"/>
                                  <w:divBdr>
                                    <w:top w:val="none" w:sz="0" w:space="0" w:color="auto"/>
                                    <w:left w:val="none" w:sz="0" w:space="0" w:color="auto"/>
                                    <w:bottom w:val="none" w:sz="0" w:space="0" w:color="auto"/>
                                    <w:right w:val="none" w:sz="0" w:space="0" w:color="auto"/>
                                  </w:divBdr>
                                  <w:divsChild>
                                    <w:div w:id="1899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902922">
          <w:marLeft w:val="0"/>
          <w:marRight w:val="0"/>
          <w:marTop w:val="0"/>
          <w:marBottom w:val="0"/>
          <w:divBdr>
            <w:top w:val="none" w:sz="0" w:space="0" w:color="auto"/>
            <w:left w:val="none" w:sz="0" w:space="0" w:color="auto"/>
            <w:bottom w:val="none" w:sz="0" w:space="0" w:color="auto"/>
            <w:right w:val="none" w:sz="0" w:space="0" w:color="auto"/>
          </w:divBdr>
          <w:divsChild>
            <w:div w:id="1994599670">
              <w:marLeft w:val="0"/>
              <w:marRight w:val="0"/>
              <w:marTop w:val="100"/>
              <w:marBottom w:val="100"/>
              <w:divBdr>
                <w:top w:val="none" w:sz="0" w:space="0" w:color="auto"/>
                <w:left w:val="none" w:sz="0" w:space="0" w:color="auto"/>
                <w:bottom w:val="none" w:sz="0" w:space="0" w:color="auto"/>
                <w:right w:val="none" w:sz="0" w:space="0" w:color="auto"/>
              </w:divBdr>
              <w:divsChild>
                <w:div w:id="1107627646">
                  <w:marLeft w:val="0"/>
                  <w:marRight w:val="0"/>
                  <w:marTop w:val="0"/>
                  <w:marBottom w:val="0"/>
                  <w:divBdr>
                    <w:top w:val="none" w:sz="0" w:space="0" w:color="auto"/>
                    <w:left w:val="none" w:sz="0" w:space="0" w:color="auto"/>
                    <w:bottom w:val="none" w:sz="0" w:space="0" w:color="auto"/>
                    <w:right w:val="none" w:sz="0" w:space="0" w:color="auto"/>
                  </w:divBdr>
                  <w:divsChild>
                    <w:div w:id="956762121">
                      <w:marLeft w:val="0"/>
                      <w:marRight w:val="0"/>
                      <w:marTop w:val="0"/>
                      <w:marBottom w:val="0"/>
                      <w:divBdr>
                        <w:top w:val="none" w:sz="0" w:space="0" w:color="auto"/>
                        <w:left w:val="none" w:sz="0" w:space="0" w:color="auto"/>
                        <w:bottom w:val="none" w:sz="0" w:space="0" w:color="auto"/>
                        <w:right w:val="none" w:sz="0" w:space="0" w:color="auto"/>
                      </w:divBdr>
                      <w:divsChild>
                        <w:div w:id="1008757419">
                          <w:marLeft w:val="0"/>
                          <w:marRight w:val="0"/>
                          <w:marTop w:val="360"/>
                          <w:marBottom w:val="360"/>
                          <w:divBdr>
                            <w:top w:val="none" w:sz="0" w:space="0" w:color="auto"/>
                            <w:left w:val="none" w:sz="0" w:space="0" w:color="auto"/>
                            <w:bottom w:val="none" w:sz="0" w:space="0" w:color="auto"/>
                            <w:right w:val="none" w:sz="0" w:space="0" w:color="auto"/>
                          </w:divBdr>
                          <w:divsChild>
                            <w:div w:id="1090546253">
                              <w:marLeft w:val="0"/>
                              <w:marRight w:val="0"/>
                              <w:marTop w:val="0"/>
                              <w:marBottom w:val="0"/>
                              <w:divBdr>
                                <w:top w:val="none" w:sz="0" w:space="0" w:color="auto"/>
                                <w:left w:val="none" w:sz="0" w:space="0" w:color="auto"/>
                                <w:bottom w:val="none" w:sz="0" w:space="0" w:color="auto"/>
                                <w:right w:val="none" w:sz="0" w:space="0" w:color="auto"/>
                              </w:divBdr>
                              <w:divsChild>
                                <w:div w:id="1057162696">
                                  <w:marLeft w:val="0"/>
                                  <w:marRight w:val="0"/>
                                  <w:marTop w:val="0"/>
                                  <w:marBottom w:val="0"/>
                                  <w:divBdr>
                                    <w:top w:val="none" w:sz="0" w:space="0" w:color="auto"/>
                                    <w:left w:val="none" w:sz="0" w:space="0" w:color="auto"/>
                                    <w:bottom w:val="none" w:sz="0" w:space="0" w:color="auto"/>
                                    <w:right w:val="none" w:sz="0" w:space="0" w:color="auto"/>
                                  </w:divBdr>
                                  <w:divsChild>
                                    <w:div w:id="1289313725">
                                      <w:marLeft w:val="0"/>
                                      <w:marRight w:val="0"/>
                                      <w:marTop w:val="0"/>
                                      <w:marBottom w:val="0"/>
                                      <w:divBdr>
                                        <w:top w:val="none" w:sz="0" w:space="0" w:color="auto"/>
                                        <w:left w:val="none" w:sz="0" w:space="0" w:color="auto"/>
                                        <w:bottom w:val="none" w:sz="0" w:space="0" w:color="auto"/>
                                        <w:right w:val="none" w:sz="0" w:space="0" w:color="auto"/>
                                      </w:divBdr>
                                      <w:divsChild>
                                        <w:div w:id="12399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222170">
          <w:marLeft w:val="0"/>
          <w:marRight w:val="0"/>
          <w:marTop w:val="0"/>
          <w:marBottom w:val="0"/>
          <w:divBdr>
            <w:top w:val="none" w:sz="0" w:space="0" w:color="auto"/>
            <w:left w:val="none" w:sz="0" w:space="0" w:color="auto"/>
            <w:bottom w:val="none" w:sz="0" w:space="0" w:color="auto"/>
            <w:right w:val="none" w:sz="0" w:space="0" w:color="auto"/>
          </w:divBdr>
          <w:divsChild>
            <w:div w:id="2092315566">
              <w:marLeft w:val="0"/>
              <w:marRight w:val="0"/>
              <w:marTop w:val="100"/>
              <w:marBottom w:val="100"/>
              <w:divBdr>
                <w:top w:val="none" w:sz="0" w:space="0" w:color="auto"/>
                <w:left w:val="none" w:sz="0" w:space="0" w:color="auto"/>
                <w:bottom w:val="none" w:sz="0" w:space="0" w:color="auto"/>
                <w:right w:val="none" w:sz="0" w:space="0" w:color="auto"/>
              </w:divBdr>
              <w:divsChild>
                <w:div w:id="1399134309">
                  <w:marLeft w:val="0"/>
                  <w:marRight w:val="0"/>
                  <w:marTop w:val="0"/>
                  <w:marBottom w:val="0"/>
                  <w:divBdr>
                    <w:top w:val="none" w:sz="0" w:space="0" w:color="auto"/>
                    <w:left w:val="none" w:sz="0" w:space="0" w:color="auto"/>
                    <w:bottom w:val="none" w:sz="0" w:space="0" w:color="auto"/>
                    <w:right w:val="none" w:sz="0" w:space="0" w:color="auto"/>
                  </w:divBdr>
                  <w:divsChild>
                    <w:div w:id="1350178993">
                      <w:marLeft w:val="0"/>
                      <w:marRight w:val="0"/>
                      <w:marTop w:val="0"/>
                      <w:marBottom w:val="0"/>
                      <w:divBdr>
                        <w:top w:val="none" w:sz="0" w:space="0" w:color="auto"/>
                        <w:left w:val="none" w:sz="0" w:space="0" w:color="auto"/>
                        <w:bottom w:val="none" w:sz="0" w:space="0" w:color="auto"/>
                        <w:right w:val="none" w:sz="0" w:space="0" w:color="auto"/>
                      </w:divBdr>
                      <w:divsChild>
                        <w:div w:id="2139561848">
                          <w:marLeft w:val="0"/>
                          <w:marRight w:val="0"/>
                          <w:marTop w:val="360"/>
                          <w:marBottom w:val="360"/>
                          <w:divBdr>
                            <w:top w:val="none" w:sz="0" w:space="0" w:color="auto"/>
                            <w:left w:val="none" w:sz="0" w:space="0" w:color="auto"/>
                            <w:bottom w:val="none" w:sz="0" w:space="0" w:color="auto"/>
                            <w:right w:val="none" w:sz="0" w:space="0" w:color="auto"/>
                          </w:divBdr>
                          <w:divsChild>
                            <w:div w:id="1007946159">
                              <w:marLeft w:val="0"/>
                              <w:marRight w:val="0"/>
                              <w:marTop w:val="0"/>
                              <w:marBottom w:val="0"/>
                              <w:divBdr>
                                <w:top w:val="none" w:sz="0" w:space="0" w:color="auto"/>
                                <w:left w:val="none" w:sz="0" w:space="0" w:color="auto"/>
                                <w:bottom w:val="none" w:sz="0" w:space="0" w:color="auto"/>
                                <w:right w:val="none" w:sz="0" w:space="0" w:color="auto"/>
                              </w:divBdr>
                              <w:divsChild>
                                <w:div w:id="1841576115">
                                  <w:marLeft w:val="0"/>
                                  <w:marRight w:val="0"/>
                                  <w:marTop w:val="0"/>
                                  <w:marBottom w:val="0"/>
                                  <w:divBdr>
                                    <w:top w:val="none" w:sz="0" w:space="0" w:color="auto"/>
                                    <w:left w:val="none" w:sz="0" w:space="0" w:color="auto"/>
                                    <w:bottom w:val="none" w:sz="0" w:space="0" w:color="auto"/>
                                    <w:right w:val="none" w:sz="0" w:space="0" w:color="auto"/>
                                  </w:divBdr>
                                  <w:divsChild>
                                    <w:div w:id="17142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Nuance.Mobility.DMic.Live&amp;hl=en-US" TargetMode="External"/><Relationship Id="rId3" Type="http://schemas.openxmlformats.org/officeDocument/2006/relationships/settings" Target="settings.xml"/><Relationship Id="rId7" Type="http://schemas.openxmlformats.org/officeDocument/2006/relationships/hyperlink" Target="https://apps.apple.com/us/app/powermic-mobile/id98300217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nkprotect.cudasvc.com/url?a=http://powermicmobile.nuance.com/PowerMicMobile/d190d63d-c0a7-4f16-893e-6b7d9aed8e6a/index.html&amp;c=E%2c1%2cs11yPf72hJcKn8Qfshw2eX_444of3xqLUqQInXCslBd1E_PShVsP0-UXxT-dQHcCP0oqJCXS4gHdJsXR8HI7Rrv8Mjr7wsRAKQlVWi3Q8POZOZIUWZk5&amp;typo=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Musselman</dc:creator>
  <cp:keywords/>
  <dc:description/>
  <cp:lastModifiedBy>Derek Musselman</cp:lastModifiedBy>
  <cp:revision>3</cp:revision>
  <dcterms:created xsi:type="dcterms:W3CDTF">2026-01-29T14:58:00Z</dcterms:created>
  <dcterms:modified xsi:type="dcterms:W3CDTF">2026-01-29T15:14:00Z</dcterms:modified>
</cp:coreProperties>
</file>